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90"/>
        <w:rPr>
          <w:i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0">
      <w:pPr>
        <w:pageBreakBefore w:val="0"/>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6">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8">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E">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0">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5">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6">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7">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D">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E">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4">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1">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2">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8">
      <w:pPr>
        <w:pageBreakBefore w:val="0"/>
        <w:ind w:left="0" w:firstLine="0"/>
        <w:rPr>
          <w:color w:val="44474a"/>
        </w:rPr>
      </w:pPr>
      <w:r w:rsidDel="00000000" w:rsidR="00000000" w:rsidRPr="00000000">
        <w:rPr>
          <w:color w:val="44474a"/>
          <w:rtl w:val="0"/>
        </w:rPr>
        <w:t xml:space="preserve">         </w:t>
      </w:r>
      <w:r w:rsidDel="00000000" w:rsidR="00000000" w:rsidRPr="00000000">
        <w:rPr>
          <w:color w:val="44474a"/>
          <w:rtl w:val="0"/>
        </w:rPr>
        <w:t xml:space="preserve">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A">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8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color w:val="44474a"/>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1">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4">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color w:val="44474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B3">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5">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A">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B">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C">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D">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E">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F">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C0">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1">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2">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3">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4">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5">
      <w:pPr>
        <w:pageBreakBefore w:val="0"/>
        <w:ind w:left="1080" w:hanging="720"/>
        <w:rPr>
          <w:b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8">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A">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B">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CC">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pageBreakBefore w:val="0"/>
        <w:widowControl w:val="0"/>
        <w:spacing w:after="0" w:line="276" w:lineRule="auto"/>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B">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pageBreakBefore w:val="0"/>
              <w:numPr>
                <w:ilvl w:val="0"/>
                <w:numId w:val="3"/>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7">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8">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4">
            <w:pPr>
              <w:pageBreakBefore w:val="0"/>
              <w:numPr>
                <w:ilvl w:val="0"/>
                <w:numId w:val="3"/>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5">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6">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8">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71">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2">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4">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5">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6">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9">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A">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D">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E">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80">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81">
      <w:pPr>
        <w:pageBreakBefore w:val="0"/>
        <w:ind w:left="360"/>
        <w:rPr>
          <w:color w:val="44474a"/>
        </w:rPr>
      </w:pPr>
      <w:r w:rsidDel="00000000" w:rsidR="00000000" w:rsidRPr="00000000">
        <w:rPr>
          <w:rtl w:val="0"/>
        </w:rPr>
      </w:r>
    </w:p>
    <w:p w:rsidR="00000000" w:rsidDel="00000000" w:rsidP="00000000" w:rsidRDefault="00000000" w:rsidRPr="00000000" w14:paraId="00000182">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3">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4">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5">
      <w:pPr>
        <w:pageBreakBefore w:val="0"/>
        <w:rPr>
          <w:color w:val="44474a"/>
        </w:rPr>
      </w:pPr>
      <w:r w:rsidDel="00000000" w:rsidR="00000000" w:rsidRPr="00000000">
        <w:rPr>
          <w:rtl w:val="0"/>
        </w:rPr>
      </w:r>
    </w:p>
    <w:p w:rsidR="00000000" w:rsidDel="00000000" w:rsidP="00000000" w:rsidRDefault="00000000" w:rsidRPr="00000000" w14:paraId="00000186">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i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1.png"/>
          <a:graphic>
            <a:graphicData uri="http://schemas.openxmlformats.org/drawingml/2006/picture">
              <pic:pic>
                <pic:nvPicPr>
                  <pic:cNvPr descr="Description: Elliot foundation.png" id="0" name="image1.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11.png"/><Relationship Id="rId22" Type="http://schemas.openxmlformats.org/officeDocument/2006/relationships/image" Target="media/image16.png"/><Relationship Id="rId10" Type="http://schemas.openxmlformats.org/officeDocument/2006/relationships/image" Target="media/image5.png"/><Relationship Id="rId21" Type="http://schemas.openxmlformats.org/officeDocument/2006/relationships/image" Target="media/image9.png"/><Relationship Id="rId13" Type="http://schemas.openxmlformats.org/officeDocument/2006/relationships/image" Target="media/image14.png"/><Relationship Id="rId12" Type="http://schemas.openxmlformats.org/officeDocument/2006/relationships/image" Target="media/image7.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10.png"/><Relationship Id="rId14" Type="http://schemas.openxmlformats.org/officeDocument/2006/relationships/image" Target="media/image3.png"/><Relationship Id="rId17" Type="http://schemas.openxmlformats.org/officeDocument/2006/relationships/image" Target="media/image8.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15.png"/><Relationship Id="rId6" Type="http://schemas.openxmlformats.org/officeDocument/2006/relationships/header" Target="header1.xml"/><Relationship Id="rId18" Type="http://schemas.openxmlformats.org/officeDocument/2006/relationships/image" Target="media/image6.png"/><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