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5" w:rsidRPr="00B85B54" w:rsidRDefault="00FB245E" w:rsidP="00FB245E">
      <w:pPr>
        <w:jc w:val="center"/>
        <w:rPr>
          <w:b/>
          <w:sz w:val="28"/>
        </w:rPr>
      </w:pPr>
      <w:r w:rsidRPr="00B85B54">
        <w:rPr>
          <w:b/>
          <w:sz w:val="28"/>
        </w:rPr>
        <w:t>Cavalry Primary School</w:t>
      </w:r>
      <w:bookmarkStart w:id="0" w:name="_GoBack"/>
      <w:bookmarkEnd w:id="0"/>
    </w:p>
    <w:p w:rsidR="00FB245E" w:rsidRPr="00B85B54" w:rsidRDefault="00FB245E" w:rsidP="00FB245E">
      <w:pPr>
        <w:jc w:val="center"/>
        <w:rPr>
          <w:b/>
          <w:sz w:val="28"/>
        </w:rPr>
      </w:pPr>
      <w:r w:rsidRPr="00B85B54">
        <w:rPr>
          <w:b/>
          <w:sz w:val="28"/>
        </w:rPr>
        <w:t>Procedure for following up pupil absence.</w:t>
      </w:r>
    </w:p>
    <w:p w:rsidR="00FB245E" w:rsidRPr="00B85B54" w:rsidRDefault="00FB245E" w:rsidP="00FB245E">
      <w:pPr>
        <w:jc w:val="center"/>
        <w:rPr>
          <w:sz w:val="28"/>
        </w:rPr>
      </w:pPr>
    </w:p>
    <w:p w:rsidR="00FB245E" w:rsidRPr="00B85B54" w:rsidRDefault="00B85B54" w:rsidP="00FB24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678180</wp:posOffset>
                </wp:positionV>
                <wp:extent cx="323850" cy="37147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13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4pt;margin-top:53.4pt;width:25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" adj="12185" fillcolor="#5b9bd5 [3204]" strokecolor="#1f4d78 [1604]" strokeweight="1pt"/>
            </w:pict>
          </mc:Fallback>
        </mc:AlternateContent>
      </w:r>
      <w:r>
        <w:rPr>
          <w:sz w:val="28"/>
        </w:rPr>
        <w:t>When a</w:t>
      </w:r>
      <w:r w:rsidR="00FB245E" w:rsidRPr="00B85B54">
        <w:rPr>
          <w:sz w:val="28"/>
        </w:rPr>
        <w:t xml:space="preserve"> child is not able to attend school, parents must contact the school office by phoning 01354 652814 or emailing </w:t>
      </w:r>
      <w:hyperlink r:id="rId4" w:history="1">
        <w:r w:rsidR="00FB245E" w:rsidRPr="00B85B54">
          <w:rPr>
            <w:rStyle w:val="Hyperlink"/>
            <w:sz w:val="28"/>
          </w:rPr>
          <w:t>admin@cavalryprimary.org</w:t>
        </w:r>
      </w:hyperlink>
      <w:r w:rsidR="00FB245E" w:rsidRPr="00B85B54">
        <w:rPr>
          <w:sz w:val="28"/>
        </w:rPr>
        <w:t xml:space="preserve"> b</w:t>
      </w:r>
      <w:r w:rsidRPr="00B85B54">
        <w:rPr>
          <w:sz w:val="28"/>
        </w:rPr>
        <w:t>etween 8.30 and</w:t>
      </w:r>
      <w:r w:rsidR="00FB245E" w:rsidRPr="00B85B54">
        <w:rPr>
          <w:sz w:val="28"/>
        </w:rPr>
        <w:t xml:space="preserve"> 9.00 a.m.</w:t>
      </w:r>
    </w:p>
    <w:p w:rsidR="00FB245E" w:rsidRPr="00B85B54" w:rsidRDefault="00FB245E" w:rsidP="00FB245E">
      <w:pPr>
        <w:rPr>
          <w:sz w:val="28"/>
        </w:rPr>
      </w:pPr>
    </w:p>
    <w:p w:rsidR="00FB245E" w:rsidRPr="00B85B54" w:rsidRDefault="00B85B54" w:rsidP="00FB24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D7032" wp14:editId="0C160F6D">
                <wp:simplePos x="0" y="0"/>
                <wp:positionH relativeFrom="column">
                  <wp:posOffset>2590800</wp:posOffset>
                </wp:positionH>
                <wp:positionV relativeFrom="paragraph">
                  <wp:posOffset>521970</wp:posOffset>
                </wp:positionV>
                <wp:extent cx="323850" cy="37147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37BF" id="Down Arrow 2" o:spid="_x0000_s1026" type="#_x0000_t67" style="position:absolute;margin-left:204pt;margin-top:41.1pt;width:25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" adj="12185" fillcolor="#5b9bd5 [3204]" strokecolor="#1f4d78 [1604]" strokeweight="1pt"/>
            </w:pict>
          </mc:Fallback>
        </mc:AlternateContent>
      </w:r>
      <w:r w:rsidR="00FB245E" w:rsidRPr="00B85B54">
        <w:rPr>
          <w:sz w:val="28"/>
        </w:rPr>
        <w:t>At 9.00 a.m. registers are completed and office staff update reasons for absence, checking for phone calls and emails from parents.</w:t>
      </w:r>
    </w:p>
    <w:p w:rsidR="00FB245E" w:rsidRPr="00B85B54" w:rsidRDefault="00FB245E" w:rsidP="00FB245E">
      <w:pPr>
        <w:rPr>
          <w:sz w:val="28"/>
        </w:rPr>
      </w:pPr>
    </w:p>
    <w:p w:rsidR="00FB245E" w:rsidRPr="00B85B54" w:rsidRDefault="00B85B54" w:rsidP="00FB24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088AF" wp14:editId="1B1885FB">
                <wp:simplePos x="0" y="0"/>
                <wp:positionH relativeFrom="column">
                  <wp:posOffset>2590800</wp:posOffset>
                </wp:positionH>
                <wp:positionV relativeFrom="paragraph">
                  <wp:posOffset>687070</wp:posOffset>
                </wp:positionV>
                <wp:extent cx="323850" cy="37147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99CF" id="Down Arrow 3" o:spid="_x0000_s1026" type="#_x0000_t67" style="position:absolute;margin-left:204pt;margin-top:54.1pt;width:25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dWdQIAAD4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" adj="12185" fillcolor="#5b9bd5 [3204]" strokecolor="#1f4d78 [1604]" strokeweight="1pt"/>
            </w:pict>
          </mc:Fallback>
        </mc:AlternateContent>
      </w:r>
      <w:r w:rsidR="00FB245E" w:rsidRPr="00B85B54">
        <w:rPr>
          <w:sz w:val="28"/>
        </w:rPr>
        <w:t>If no explanation for absence has been received by 9.</w:t>
      </w:r>
      <w:r w:rsidRPr="00B85B54">
        <w:rPr>
          <w:sz w:val="28"/>
        </w:rPr>
        <w:t xml:space="preserve">15 </w:t>
      </w:r>
      <w:r w:rsidR="00FB245E" w:rsidRPr="00B85B54">
        <w:rPr>
          <w:sz w:val="28"/>
        </w:rPr>
        <w:t>a.m., office staff will telephone parents. If parents cannot be contacted, we will call other contacts from the child’s contact list.</w:t>
      </w:r>
      <w:r w:rsidRPr="00B85B54">
        <w:rPr>
          <w:noProof/>
          <w:sz w:val="28"/>
          <w:lang w:eastAsia="en-GB"/>
        </w:rPr>
        <w:t xml:space="preserve"> </w:t>
      </w:r>
    </w:p>
    <w:p w:rsidR="00FB245E" w:rsidRPr="00B85B54" w:rsidRDefault="00FB245E" w:rsidP="00FB245E">
      <w:pPr>
        <w:rPr>
          <w:sz w:val="28"/>
        </w:rPr>
      </w:pPr>
    </w:p>
    <w:p w:rsidR="00FB245E" w:rsidRPr="00B85B54" w:rsidRDefault="00B85B54" w:rsidP="00FB24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8274" wp14:editId="76AB3BAF">
                <wp:simplePos x="0" y="0"/>
                <wp:positionH relativeFrom="column">
                  <wp:posOffset>2600325</wp:posOffset>
                </wp:positionH>
                <wp:positionV relativeFrom="paragraph">
                  <wp:posOffset>1203325</wp:posOffset>
                </wp:positionV>
                <wp:extent cx="323850" cy="3714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88F3" id="Down Arrow 4" o:spid="_x0000_s1026" type="#_x0000_t67" style="position:absolute;margin-left:204.75pt;margin-top:94.75pt;width:25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" adj="12185" fillcolor="#5b9bd5 [3204]" strokecolor="#1f4d78 [1604]" strokeweight="1pt"/>
            </w:pict>
          </mc:Fallback>
        </mc:AlternateContent>
      </w:r>
      <w:r w:rsidR="00FB245E" w:rsidRPr="00B85B54">
        <w:rPr>
          <w:sz w:val="28"/>
        </w:rPr>
        <w:t>Following phone calls, if no contact can be made to explain the child’s absence, two members of staff from the school will carry out a home visit. This ensures that we have carried out our duty under</w:t>
      </w:r>
      <w:r w:rsidRPr="00B85B54">
        <w:rPr>
          <w:sz w:val="28"/>
        </w:rPr>
        <w:t xml:space="preserve"> our safeguarding policy to ensure the welfare of all children on the school roll. If we have any concerns about your child’s wellbeing, we </w:t>
      </w:r>
      <w:r>
        <w:rPr>
          <w:sz w:val="28"/>
        </w:rPr>
        <w:t>will</w:t>
      </w:r>
      <w:r w:rsidRPr="00B85B54">
        <w:rPr>
          <w:sz w:val="28"/>
        </w:rPr>
        <w:t xml:space="preserve"> ask to see your child.</w:t>
      </w:r>
      <w:r w:rsidRPr="00B85B54">
        <w:rPr>
          <w:noProof/>
          <w:sz w:val="28"/>
          <w:lang w:eastAsia="en-GB"/>
        </w:rPr>
        <w:t xml:space="preserve"> </w:t>
      </w:r>
    </w:p>
    <w:p w:rsidR="00B85B54" w:rsidRPr="00B85B54" w:rsidRDefault="00B85B54" w:rsidP="00FB245E">
      <w:pPr>
        <w:rPr>
          <w:sz w:val="28"/>
        </w:rPr>
      </w:pPr>
    </w:p>
    <w:p w:rsidR="00B85B54" w:rsidRPr="00B85B54" w:rsidRDefault="00B85B54" w:rsidP="00FB24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41EAF" wp14:editId="3989CFAE">
                <wp:simplePos x="0" y="0"/>
                <wp:positionH relativeFrom="column">
                  <wp:posOffset>2609850</wp:posOffset>
                </wp:positionH>
                <wp:positionV relativeFrom="paragraph">
                  <wp:posOffset>699135</wp:posOffset>
                </wp:positionV>
                <wp:extent cx="323850" cy="37147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5848" id="Down Arrow 5" o:spid="_x0000_s1026" type="#_x0000_t67" style="position:absolute;margin-left:205.5pt;margin-top:55.05pt;width:25.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" adj="12185" fillcolor="#5b9bd5 [3204]" strokecolor="#1f4d78 [1604]" strokeweight="1pt"/>
            </w:pict>
          </mc:Fallback>
        </mc:AlternateContent>
      </w:r>
      <w:r w:rsidRPr="00B85B54">
        <w:rPr>
          <w:sz w:val="28"/>
        </w:rPr>
        <w:t>If there is nobody at home when we call, we will leave a note asking you to contact the school as a matter of urgency. We will expect to hear from the parent within one hour of the home visit.</w:t>
      </w:r>
    </w:p>
    <w:p w:rsidR="00B85B54" w:rsidRPr="00B85B54" w:rsidRDefault="00B85B54" w:rsidP="00FB245E">
      <w:pPr>
        <w:rPr>
          <w:sz w:val="28"/>
        </w:rPr>
      </w:pPr>
    </w:p>
    <w:p w:rsidR="00B85B54" w:rsidRPr="00B85B54" w:rsidRDefault="00B85B54" w:rsidP="00FB245E">
      <w:pPr>
        <w:rPr>
          <w:sz w:val="28"/>
        </w:rPr>
      </w:pPr>
      <w:r>
        <w:rPr>
          <w:sz w:val="28"/>
        </w:rPr>
        <w:t>All staff have access to our ‘watch list’ of children who have low attendance or who are known to be vulnerable for any reason. For these children, i</w:t>
      </w:r>
      <w:r w:rsidRPr="00B85B54">
        <w:rPr>
          <w:sz w:val="28"/>
        </w:rPr>
        <w:t xml:space="preserve">f an hour has passed since our home visit and there is still no contact from the child’s parent, we will </w:t>
      </w:r>
      <w:r>
        <w:rPr>
          <w:sz w:val="28"/>
        </w:rPr>
        <w:t>telephone</w:t>
      </w:r>
      <w:r w:rsidRPr="00B85B54">
        <w:rPr>
          <w:sz w:val="28"/>
        </w:rPr>
        <w:t xml:space="preserve"> the police or the social services duty team to request an urgent welfare check. </w:t>
      </w:r>
    </w:p>
    <w:sectPr w:rsidR="00B85B54" w:rsidRPr="00B8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E"/>
    <w:rsid w:val="009815F5"/>
    <w:rsid w:val="00A9057D"/>
    <w:rsid w:val="00B85B54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6ABAE-394F-442B-A220-9EF3168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avalry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McCallum</dc:creator>
  <cp:keywords/>
  <dc:description/>
  <cp:lastModifiedBy>Louise Wilson</cp:lastModifiedBy>
  <cp:revision>2</cp:revision>
  <dcterms:created xsi:type="dcterms:W3CDTF">2018-12-07T15:59:00Z</dcterms:created>
  <dcterms:modified xsi:type="dcterms:W3CDTF">2018-12-07T15:59:00Z</dcterms:modified>
</cp:coreProperties>
</file>